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AB" w:rsidRPr="008010AB" w:rsidRDefault="008010AB" w:rsidP="0080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8010AB">
        <w:rPr>
          <w:rFonts w:ascii="Times New Roman" w:hAnsi="Times New Roman" w:cs="Times New Roman"/>
          <w:b/>
          <w:sz w:val="24"/>
        </w:rPr>
        <w:t xml:space="preserve">SPOTKANIE FORMACYJNE – </w:t>
      </w:r>
      <w:r w:rsidRPr="008010AB">
        <w:rPr>
          <w:rFonts w:ascii="Times New Roman" w:hAnsi="Times New Roman" w:cs="Times New Roman"/>
          <w:b/>
          <w:sz w:val="24"/>
        </w:rPr>
        <w:t>CZERWIEC</w:t>
      </w:r>
      <w:r w:rsidRPr="008010AB">
        <w:rPr>
          <w:rFonts w:ascii="Times New Roman" w:hAnsi="Times New Roman" w:cs="Times New Roman"/>
          <w:b/>
          <w:sz w:val="24"/>
        </w:rPr>
        <w:t xml:space="preserve"> 2015</w:t>
      </w:r>
    </w:p>
    <w:bookmarkEnd w:id="0"/>
    <w:p w:rsidR="008010AB" w:rsidRPr="008010AB" w:rsidRDefault="008010AB" w:rsidP="00801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010AB" w:rsidRPr="008010AB" w:rsidRDefault="008010AB" w:rsidP="007049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010AB">
        <w:rPr>
          <w:rFonts w:ascii="Times New Roman" w:hAnsi="Times New Roman" w:cs="Times New Roman"/>
          <w:b/>
          <w:sz w:val="24"/>
        </w:rPr>
        <w:t>Sługa Boży Ks. Franciszek Blachnicki, Listy z Bo</w:t>
      </w:r>
      <w:r w:rsidRPr="008010AB">
        <w:rPr>
          <w:rFonts w:ascii="Times New Roman" w:hAnsi="Times New Roman" w:cs="Times New Roman"/>
          <w:b/>
          <w:sz w:val="24"/>
        </w:rPr>
        <w:t>liwii (w: Charyzmat i Wierność:</w:t>
      </w:r>
      <w:r w:rsidRPr="008010AB">
        <w:rPr>
          <w:rFonts w:ascii="Times New Roman" w:hAnsi="Times New Roman" w:cs="Times New Roman"/>
          <w:b/>
          <w:sz w:val="24"/>
        </w:rPr>
        <w:br/>
      </w:r>
      <w:r w:rsidRPr="008010AB">
        <w:rPr>
          <w:rFonts w:ascii="Times New Roman" w:hAnsi="Times New Roman" w:cs="Times New Roman"/>
          <w:b/>
          <w:sz w:val="24"/>
        </w:rPr>
        <w:t>Do Ruchu</w:t>
      </w:r>
      <w:r w:rsidRPr="008010AB">
        <w:rPr>
          <w:rFonts w:ascii="Times New Roman" w:hAnsi="Times New Roman" w:cs="Times New Roman"/>
          <w:b/>
          <w:sz w:val="24"/>
        </w:rPr>
        <w:t xml:space="preserve"> </w:t>
      </w:r>
      <w:r w:rsidRPr="008010AB">
        <w:rPr>
          <w:rFonts w:ascii="Times New Roman" w:hAnsi="Times New Roman" w:cs="Times New Roman"/>
          <w:b/>
          <w:sz w:val="24"/>
        </w:rPr>
        <w:t>Światło-Życie z obczyzny 1981-1984)</w:t>
      </w:r>
    </w:p>
    <w:p w:rsidR="008010AB" w:rsidRPr="008010AB" w:rsidRDefault="008010AB" w:rsidP="00801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010AB" w:rsidRPr="008010AB" w:rsidRDefault="008010AB" w:rsidP="008010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10AB">
        <w:rPr>
          <w:rFonts w:ascii="Times New Roman" w:hAnsi="Times New Roman" w:cs="Times New Roman"/>
          <w:b/>
          <w:sz w:val="24"/>
        </w:rPr>
        <w:t>Charyzmat jedności</w:t>
      </w:r>
      <w:r w:rsidRPr="008010AB">
        <w:rPr>
          <w:rFonts w:ascii="Times New Roman" w:hAnsi="Times New Roman" w:cs="Times New Roman"/>
          <w:sz w:val="24"/>
        </w:rPr>
        <w:t>, czyli: odkrycie tajemnicy Ducha Świętego.</w:t>
      </w:r>
    </w:p>
    <w:p w:rsidR="008010AB" w:rsidRDefault="008010AB" w:rsidP="008010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10AB" w:rsidRDefault="008010AB" w:rsidP="00801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10AB">
        <w:rPr>
          <w:rFonts w:ascii="Times New Roman" w:hAnsi="Times New Roman" w:cs="Times New Roman"/>
          <w:sz w:val="24"/>
        </w:rPr>
        <w:t>Ruch Światło-Życie pojmuje siebie jako dar Ducha Świętego dla budowania Kościoła, czyli jako charyzmat.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Równocześnie stosuje wobec siebie pewien sprawdzian i pewne kryterium dla weryfikacji tego charyzmatu.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Tym kryterium jest jedność. O tyle możemy uważać i ufać, że jesteśmy poddani działaniu Ducha Świętego, o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ile będziemy trwali na drodze jedności. Duch Święty jest bowiem zasadą jedności Kościoła. To dążenie do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jedności musi się stale wyrażać na kilku płaszczyznach: jako dążenie do jedności w samym Ruchu, w stosunku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do jego diakonii oraz do innych wspólnot i członków Ruchu; jako dążenie do jedności z hierarchią Kościoła,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 xml:space="preserve">która ma być znakiem i sprawdzianem jedności w Duchu; jako dążenie do jedności </w:t>
      </w:r>
      <w:r>
        <w:rPr>
          <w:rFonts w:ascii="Times New Roman" w:hAnsi="Times New Roman" w:cs="Times New Roman"/>
          <w:sz w:val="24"/>
        </w:rPr>
        <w:br/>
      </w:r>
      <w:r w:rsidRPr="008010AB">
        <w:rPr>
          <w:rFonts w:ascii="Times New Roman" w:hAnsi="Times New Roman" w:cs="Times New Roman"/>
          <w:sz w:val="24"/>
        </w:rPr>
        <w:t>z innymi ruchami odnowy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w Duchu Świętym; jako dążenie do jedności z chrześcijanami innych kościołów przez popieranie wysiłków</w:t>
      </w:r>
      <w:r>
        <w:rPr>
          <w:rFonts w:ascii="Times New Roman" w:hAnsi="Times New Roman" w:cs="Times New Roman"/>
          <w:sz w:val="24"/>
        </w:rPr>
        <w:t xml:space="preserve"> e</w:t>
      </w:r>
      <w:r w:rsidRPr="008010AB">
        <w:rPr>
          <w:rFonts w:ascii="Times New Roman" w:hAnsi="Times New Roman" w:cs="Times New Roman"/>
          <w:sz w:val="24"/>
        </w:rPr>
        <w:t xml:space="preserve">kumenicznych; wreszcie jako dążenie do jedności </w:t>
      </w:r>
      <w:r>
        <w:rPr>
          <w:rFonts w:ascii="Times New Roman" w:hAnsi="Times New Roman" w:cs="Times New Roman"/>
          <w:sz w:val="24"/>
        </w:rPr>
        <w:br/>
      </w:r>
      <w:r w:rsidRPr="008010AB">
        <w:rPr>
          <w:rFonts w:ascii="Times New Roman" w:hAnsi="Times New Roman" w:cs="Times New Roman"/>
          <w:sz w:val="24"/>
        </w:rPr>
        <w:t>z całym światem, ze wszystkimi ludźmi poprzez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ewangelizację oraz posługę – diakonię wyzwolenia i miłosierdzia.</w:t>
      </w:r>
    </w:p>
    <w:p w:rsidR="008010AB" w:rsidRDefault="008010AB" w:rsidP="008010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10AB" w:rsidRPr="008010AB" w:rsidRDefault="008010AB" w:rsidP="008010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10AB" w:rsidRPr="008010AB" w:rsidRDefault="008010AB" w:rsidP="008010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010AB">
        <w:rPr>
          <w:rFonts w:ascii="Times New Roman" w:hAnsi="Times New Roman" w:cs="Times New Roman"/>
          <w:b/>
          <w:sz w:val="24"/>
        </w:rPr>
        <w:t xml:space="preserve">Papież Franciszek, </w:t>
      </w:r>
      <w:proofErr w:type="spellStart"/>
      <w:r w:rsidRPr="008010AB">
        <w:rPr>
          <w:rFonts w:ascii="Times New Roman" w:hAnsi="Times New Roman" w:cs="Times New Roman"/>
          <w:b/>
          <w:sz w:val="24"/>
        </w:rPr>
        <w:t>Evangelii</w:t>
      </w:r>
      <w:proofErr w:type="spellEnd"/>
      <w:r w:rsidRPr="008010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010AB">
        <w:rPr>
          <w:rFonts w:ascii="Times New Roman" w:hAnsi="Times New Roman" w:cs="Times New Roman"/>
          <w:b/>
          <w:sz w:val="24"/>
        </w:rPr>
        <w:t>Gaudium</w:t>
      </w:r>
      <w:proofErr w:type="spellEnd"/>
      <w:r w:rsidRPr="008010AB">
        <w:rPr>
          <w:rFonts w:ascii="Times New Roman" w:hAnsi="Times New Roman" w:cs="Times New Roman"/>
          <w:b/>
          <w:sz w:val="24"/>
        </w:rPr>
        <w:t>, fragmenty</w:t>
      </w:r>
    </w:p>
    <w:p w:rsidR="008010AB" w:rsidRPr="008010AB" w:rsidRDefault="008010AB" w:rsidP="008010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10AB" w:rsidRPr="008010AB" w:rsidRDefault="008010AB" w:rsidP="008010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010AB">
        <w:rPr>
          <w:rFonts w:ascii="Times New Roman" w:hAnsi="Times New Roman" w:cs="Times New Roman"/>
          <w:sz w:val="24"/>
        </w:rPr>
        <w:t>117. Różnorodność kulturowa, jeśli jest dobrze pojmowana, nie zagraża jedności Kościoła. To Duch Święty,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posłany przez Ojca i Syna, przemienia nasze serca i czyni nas zdolnymi do wejścia w doskonałą komunię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Przenajświętszej Trójcy, gdzie wszystko znajduje swoją jedność. On tworzy komunię i harmonię Ludu Bożego.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Sam Duch Święty jest harmonią, podobnie jak jest więzią miłości między Ojcem i Synem. On jest Tym, który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 xml:space="preserve">rozbudza wielorakie i zróżnicowane bogactwo darów, a równocześnie buduje jedność, </w:t>
      </w:r>
      <w:r>
        <w:rPr>
          <w:rFonts w:ascii="Times New Roman" w:hAnsi="Times New Roman" w:cs="Times New Roman"/>
          <w:sz w:val="24"/>
        </w:rPr>
        <w:br/>
      </w:r>
      <w:r w:rsidRPr="008010AB">
        <w:rPr>
          <w:rFonts w:ascii="Times New Roman" w:hAnsi="Times New Roman" w:cs="Times New Roman"/>
          <w:sz w:val="24"/>
        </w:rPr>
        <w:t xml:space="preserve">która nie jest </w:t>
      </w:r>
      <w:r>
        <w:rPr>
          <w:rFonts w:ascii="Times New Roman" w:hAnsi="Times New Roman" w:cs="Times New Roman"/>
          <w:sz w:val="24"/>
        </w:rPr>
        <w:t xml:space="preserve"> n</w:t>
      </w:r>
      <w:r w:rsidRPr="008010AB">
        <w:rPr>
          <w:rFonts w:ascii="Times New Roman" w:hAnsi="Times New Roman" w:cs="Times New Roman"/>
          <w:sz w:val="24"/>
        </w:rPr>
        <w:t>igdy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jednolitością, lecz wieloraką harmonią, która przyciąga. Ewangelizacja uznaje z radością te wielorakie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bogactwa, jakie Duch rodzi w Kościele […]</w:t>
      </w:r>
    </w:p>
    <w:p w:rsidR="008010AB" w:rsidRDefault="008010AB" w:rsidP="00801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10AB">
        <w:rPr>
          <w:rFonts w:ascii="Times New Roman" w:hAnsi="Times New Roman" w:cs="Times New Roman"/>
          <w:sz w:val="24"/>
        </w:rPr>
        <w:t>131. Czasami różnice między osobami i wspólnotami są dokuczliwe, lecz Duch Święty, budzący tę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 xml:space="preserve">różnorodność, może ze wszystkiego wyprowadzić dobro i przemienić je </w:t>
      </w:r>
      <w:r>
        <w:rPr>
          <w:rFonts w:ascii="Times New Roman" w:hAnsi="Times New Roman" w:cs="Times New Roman"/>
          <w:sz w:val="24"/>
        </w:rPr>
        <w:br/>
      </w:r>
      <w:r w:rsidRPr="008010AB">
        <w:rPr>
          <w:rFonts w:ascii="Times New Roman" w:hAnsi="Times New Roman" w:cs="Times New Roman"/>
          <w:sz w:val="24"/>
        </w:rPr>
        <w:t>w ewangelizacyjny dynamizm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działający przez przyciąganie. Różnorodność powinna być zawsze pojednana w mocy Ducha Świętego; jedynie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On może wzbudzić różnorodność, wielość, wielorakość i jednocześnie urzeczywistniać jedność […]</w:t>
      </w:r>
      <w:r>
        <w:rPr>
          <w:rFonts w:ascii="Times New Roman" w:hAnsi="Times New Roman" w:cs="Times New Roman"/>
          <w:sz w:val="24"/>
        </w:rPr>
        <w:t xml:space="preserve"> </w:t>
      </w:r>
    </w:p>
    <w:p w:rsidR="008010AB" w:rsidRDefault="008010AB" w:rsidP="00801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10AB">
        <w:rPr>
          <w:rFonts w:ascii="Times New Roman" w:hAnsi="Times New Roman" w:cs="Times New Roman"/>
          <w:sz w:val="24"/>
        </w:rPr>
        <w:t>101. […] Wszyscy mamy sympatie i antypatie i być może w tym momencie jesteśmy wściekli na kogoś.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Powiedzmy przynajmniej Panu: «Panie, jestem wściekły na tego, na tę. Proszę Cię za niego i za nią». Modlitwa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 xml:space="preserve">za osobę, która nas irytuje, jest pięknym krokiem </w:t>
      </w:r>
      <w:r>
        <w:rPr>
          <w:rFonts w:ascii="Times New Roman" w:hAnsi="Times New Roman" w:cs="Times New Roman"/>
          <w:sz w:val="24"/>
        </w:rPr>
        <w:br/>
      </w:r>
      <w:r w:rsidRPr="008010AB">
        <w:rPr>
          <w:rFonts w:ascii="Times New Roman" w:hAnsi="Times New Roman" w:cs="Times New Roman"/>
          <w:sz w:val="24"/>
        </w:rPr>
        <w:t>ku miłości i jest aktem ewangelizacji. Zróbmy to dzisiaj! Nie</w:t>
      </w:r>
      <w:r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pozwólmy się okraść z ideału miłości braterskiej!</w:t>
      </w:r>
      <w:r>
        <w:rPr>
          <w:rFonts w:ascii="Times New Roman" w:hAnsi="Times New Roman" w:cs="Times New Roman"/>
          <w:sz w:val="24"/>
        </w:rPr>
        <w:t xml:space="preserve"> </w:t>
      </w:r>
    </w:p>
    <w:p w:rsidR="008010AB" w:rsidRDefault="008010AB" w:rsidP="008010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10AB" w:rsidRDefault="008010AB" w:rsidP="008010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10AB" w:rsidRPr="008010AB" w:rsidRDefault="008010AB" w:rsidP="00801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010AB">
        <w:rPr>
          <w:rFonts w:ascii="Times New Roman" w:hAnsi="Times New Roman" w:cs="Times New Roman"/>
          <w:b/>
          <w:sz w:val="24"/>
        </w:rPr>
        <w:t>Pytania:</w:t>
      </w:r>
    </w:p>
    <w:p w:rsidR="008010AB" w:rsidRDefault="008010AB" w:rsidP="008010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10AB">
        <w:rPr>
          <w:rFonts w:ascii="Times New Roman" w:hAnsi="Times New Roman" w:cs="Times New Roman"/>
          <w:sz w:val="24"/>
        </w:rPr>
        <w:t>Jakie działania podejmuję w ramach dążenia do jedności na poszczególnych płaszczyznach: w Ruchu, z</w:t>
      </w:r>
      <w:r w:rsidRPr="008010AB"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 xml:space="preserve">hierarchią Kościoła, z innymi ruchami odnowy w Duchu Świętym, </w:t>
      </w:r>
      <w:r>
        <w:rPr>
          <w:rFonts w:ascii="Times New Roman" w:hAnsi="Times New Roman" w:cs="Times New Roman"/>
          <w:sz w:val="24"/>
        </w:rPr>
        <w:br/>
      </w:r>
      <w:r w:rsidRPr="008010AB">
        <w:rPr>
          <w:rFonts w:ascii="Times New Roman" w:hAnsi="Times New Roman" w:cs="Times New Roman"/>
          <w:sz w:val="24"/>
        </w:rPr>
        <w:t>z chrześcijanami innych Kościołów, z</w:t>
      </w:r>
      <w:r w:rsidRPr="008010AB"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całym światem?</w:t>
      </w:r>
    </w:p>
    <w:p w:rsidR="00802B46" w:rsidRPr="008010AB" w:rsidRDefault="008010AB" w:rsidP="00F741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10AB">
        <w:rPr>
          <w:rFonts w:ascii="Times New Roman" w:hAnsi="Times New Roman" w:cs="Times New Roman"/>
          <w:sz w:val="24"/>
        </w:rPr>
        <w:t>Jak buduję braterską jedność w mojej wspólnocie posługi, jak w ramach Unii Kapłanów Chrystusa</w:t>
      </w:r>
      <w:r w:rsidRPr="008010AB">
        <w:rPr>
          <w:rFonts w:ascii="Times New Roman" w:hAnsi="Times New Roman" w:cs="Times New Roman"/>
          <w:sz w:val="24"/>
        </w:rPr>
        <w:t xml:space="preserve"> </w:t>
      </w:r>
      <w:r w:rsidRPr="008010AB">
        <w:rPr>
          <w:rFonts w:ascii="Times New Roman" w:hAnsi="Times New Roman" w:cs="Times New Roman"/>
          <w:sz w:val="24"/>
        </w:rPr>
        <w:t>Sługi, a jak z innymi prezbiterami?</w:t>
      </w:r>
    </w:p>
    <w:sectPr w:rsidR="00802B46" w:rsidRPr="0080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13" w:rsidRDefault="003F3013" w:rsidP="008010AB">
      <w:pPr>
        <w:spacing w:after="0" w:line="240" w:lineRule="auto"/>
      </w:pPr>
      <w:r>
        <w:separator/>
      </w:r>
    </w:p>
  </w:endnote>
  <w:endnote w:type="continuationSeparator" w:id="0">
    <w:p w:rsidR="003F3013" w:rsidRDefault="003F3013" w:rsidP="0080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13" w:rsidRDefault="003F3013" w:rsidP="008010AB">
      <w:pPr>
        <w:spacing w:after="0" w:line="240" w:lineRule="auto"/>
      </w:pPr>
      <w:r>
        <w:separator/>
      </w:r>
    </w:p>
  </w:footnote>
  <w:footnote w:type="continuationSeparator" w:id="0">
    <w:p w:rsidR="003F3013" w:rsidRDefault="003F3013" w:rsidP="0080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0667"/>
    <w:multiLevelType w:val="hybridMultilevel"/>
    <w:tmpl w:val="BFD27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10B7"/>
    <w:multiLevelType w:val="hybridMultilevel"/>
    <w:tmpl w:val="F5C4E8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E73B7"/>
    <w:multiLevelType w:val="hybridMultilevel"/>
    <w:tmpl w:val="0194D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AB"/>
    <w:rsid w:val="000006F0"/>
    <w:rsid w:val="000041FE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6206"/>
    <w:rsid w:val="00092E95"/>
    <w:rsid w:val="00093864"/>
    <w:rsid w:val="00095D65"/>
    <w:rsid w:val="000A1B8C"/>
    <w:rsid w:val="000A219B"/>
    <w:rsid w:val="000A25C3"/>
    <w:rsid w:val="000B009D"/>
    <w:rsid w:val="000B293C"/>
    <w:rsid w:val="000B34A5"/>
    <w:rsid w:val="000D603E"/>
    <w:rsid w:val="000E00E0"/>
    <w:rsid w:val="000E0585"/>
    <w:rsid w:val="000E1E94"/>
    <w:rsid w:val="000E57BA"/>
    <w:rsid w:val="000E593B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4398B"/>
    <w:rsid w:val="00155251"/>
    <w:rsid w:val="00155A75"/>
    <w:rsid w:val="00157CA9"/>
    <w:rsid w:val="00163C5B"/>
    <w:rsid w:val="00173CB3"/>
    <w:rsid w:val="00174466"/>
    <w:rsid w:val="0017565A"/>
    <w:rsid w:val="00175963"/>
    <w:rsid w:val="001761FB"/>
    <w:rsid w:val="001813BA"/>
    <w:rsid w:val="00190B7D"/>
    <w:rsid w:val="001950DF"/>
    <w:rsid w:val="001A14B9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2E43"/>
    <w:rsid w:val="00263662"/>
    <w:rsid w:val="00265433"/>
    <w:rsid w:val="002662F0"/>
    <w:rsid w:val="00266D7A"/>
    <w:rsid w:val="0027059D"/>
    <w:rsid w:val="00275BDD"/>
    <w:rsid w:val="00277F86"/>
    <w:rsid w:val="00280596"/>
    <w:rsid w:val="0028776B"/>
    <w:rsid w:val="00287F92"/>
    <w:rsid w:val="00290E12"/>
    <w:rsid w:val="002952AA"/>
    <w:rsid w:val="002967F3"/>
    <w:rsid w:val="002A2255"/>
    <w:rsid w:val="002A34E7"/>
    <w:rsid w:val="002A3A99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747F"/>
    <w:rsid w:val="00350215"/>
    <w:rsid w:val="00351BB0"/>
    <w:rsid w:val="00353BA3"/>
    <w:rsid w:val="00353BE7"/>
    <w:rsid w:val="0035601D"/>
    <w:rsid w:val="003578A6"/>
    <w:rsid w:val="003613A5"/>
    <w:rsid w:val="0037701B"/>
    <w:rsid w:val="00380399"/>
    <w:rsid w:val="00382443"/>
    <w:rsid w:val="00384FBD"/>
    <w:rsid w:val="00385214"/>
    <w:rsid w:val="00385281"/>
    <w:rsid w:val="00391A35"/>
    <w:rsid w:val="00391F65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3013"/>
    <w:rsid w:val="003F44DD"/>
    <w:rsid w:val="003F780D"/>
    <w:rsid w:val="004001B6"/>
    <w:rsid w:val="0040224E"/>
    <w:rsid w:val="004125F7"/>
    <w:rsid w:val="004132CA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705B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3900"/>
    <w:rsid w:val="004F32E3"/>
    <w:rsid w:val="004F737A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7063E"/>
    <w:rsid w:val="00571EA6"/>
    <w:rsid w:val="00576D6D"/>
    <w:rsid w:val="00581DDF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C3EC0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31DD5"/>
    <w:rsid w:val="00636549"/>
    <w:rsid w:val="00637099"/>
    <w:rsid w:val="0064688E"/>
    <w:rsid w:val="0064754C"/>
    <w:rsid w:val="0065623A"/>
    <w:rsid w:val="00656F69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3673"/>
    <w:rsid w:val="006A491B"/>
    <w:rsid w:val="006A4ABC"/>
    <w:rsid w:val="006A5305"/>
    <w:rsid w:val="006A7A8B"/>
    <w:rsid w:val="006B1C97"/>
    <w:rsid w:val="006B2335"/>
    <w:rsid w:val="006B5A15"/>
    <w:rsid w:val="006C3B20"/>
    <w:rsid w:val="006D14B7"/>
    <w:rsid w:val="006D5758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40B59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30AC"/>
    <w:rsid w:val="007B5546"/>
    <w:rsid w:val="007B56A0"/>
    <w:rsid w:val="007B5888"/>
    <w:rsid w:val="007B5D61"/>
    <w:rsid w:val="007B7D6E"/>
    <w:rsid w:val="007C1C6A"/>
    <w:rsid w:val="007C5B05"/>
    <w:rsid w:val="007D2872"/>
    <w:rsid w:val="007D7786"/>
    <w:rsid w:val="007E0FD1"/>
    <w:rsid w:val="007E2A46"/>
    <w:rsid w:val="007E3717"/>
    <w:rsid w:val="007E4C06"/>
    <w:rsid w:val="007E4FFB"/>
    <w:rsid w:val="007E5420"/>
    <w:rsid w:val="007E73B2"/>
    <w:rsid w:val="007F19C7"/>
    <w:rsid w:val="007F3B61"/>
    <w:rsid w:val="007F7DC5"/>
    <w:rsid w:val="008010AB"/>
    <w:rsid w:val="00802B46"/>
    <w:rsid w:val="00803C85"/>
    <w:rsid w:val="0080574F"/>
    <w:rsid w:val="00814150"/>
    <w:rsid w:val="00814837"/>
    <w:rsid w:val="008231F7"/>
    <w:rsid w:val="00835748"/>
    <w:rsid w:val="00843704"/>
    <w:rsid w:val="008441F3"/>
    <w:rsid w:val="00847B10"/>
    <w:rsid w:val="008532FD"/>
    <w:rsid w:val="008644AE"/>
    <w:rsid w:val="00865E5F"/>
    <w:rsid w:val="008703FC"/>
    <w:rsid w:val="008708A0"/>
    <w:rsid w:val="008735FF"/>
    <w:rsid w:val="008834E7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C0123"/>
    <w:rsid w:val="008C677F"/>
    <w:rsid w:val="008D24FB"/>
    <w:rsid w:val="008D7DBE"/>
    <w:rsid w:val="008E2DCE"/>
    <w:rsid w:val="009033E4"/>
    <w:rsid w:val="0090452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73FE"/>
    <w:rsid w:val="009A0C45"/>
    <w:rsid w:val="009B0CDE"/>
    <w:rsid w:val="009B1AB7"/>
    <w:rsid w:val="009B5BD8"/>
    <w:rsid w:val="009B7D1D"/>
    <w:rsid w:val="009C2D17"/>
    <w:rsid w:val="009D1DDD"/>
    <w:rsid w:val="009D4B63"/>
    <w:rsid w:val="009D69E0"/>
    <w:rsid w:val="009D7A3C"/>
    <w:rsid w:val="009F2990"/>
    <w:rsid w:val="009F304A"/>
    <w:rsid w:val="00A01B6C"/>
    <w:rsid w:val="00A02C2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46DA"/>
    <w:rsid w:val="00A45516"/>
    <w:rsid w:val="00A4797F"/>
    <w:rsid w:val="00A54259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4CF5"/>
    <w:rsid w:val="00A975B7"/>
    <w:rsid w:val="00AA5157"/>
    <w:rsid w:val="00AB2D38"/>
    <w:rsid w:val="00AB2E2B"/>
    <w:rsid w:val="00AC0051"/>
    <w:rsid w:val="00AC1341"/>
    <w:rsid w:val="00AC201B"/>
    <w:rsid w:val="00AD25CD"/>
    <w:rsid w:val="00AD2D10"/>
    <w:rsid w:val="00AD4886"/>
    <w:rsid w:val="00AD4BAB"/>
    <w:rsid w:val="00AD4F4B"/>
    <w:rsid w:val="00AD60EA"/>
    <w:rsid w:val="00AE320A"/>
    <w:rsid w:val="00AE45A7"/>
    <w:rsid w:val="00AE5E13"/>
    <w:rsid w:val="00AF00B5"/>
    <w:rsid w:val="00AF1CE7"/>
    <w:rsid w:val="00AF289E"/>
    <w:rsid w:val="00AF2DD2"/>
    <w:rsid w:val="00AF3A62"/>
    <w:rsid w:val="00B0492F"/>
    <w:rsid w:val="00B106DB"/>
    <w:rsid w:val="00B10FC6"/>
    <w:rsid w:val="00B11CA8"/>
    <w:rsid w:val="00B20395"/>
    <w:rsid w:val="00B20953"/>
    <w:rsid w:val="00B215C3"/>
    <w:rsid w:val="00B239D9"/>
    <w:rsid w:val="00B24942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48ED"/>
    <w:rsid w:val="00B67B01"/>
    <w:rsid w:val="00B70837"/>
    <w:rsid w:val="00B71117"/>
    <w:rsid w:val="00B72847"/>
    <w:rsid w:val="00B72C1A"/>
    <w:rsid w:val="00B73DA6"/>
    <w:rsid w:val="00B82559"/>
    <w:rsid w:val="00B85DD0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F0"/>
    <w:rsid w:val="00C637D5"/>
    <w:rsid w:val="00C676E8"/>
    <w:rsid w:val="00C7180E"/>
    <w:rsid w:val="00C737B8"/>
    <w:rsid w:val="00C74E32"/>
    <w:rsid w:val="00C7561D"/>
    <w:rsid w:val="00C75BDA"/>
    <w:rsid w:val="00C84521"/>
    <w:rsid w:val="00C9059D"/>
    <w:rsid w:val="00C905E6"/>
    <w:rsid w:val="00C917A7"/>
    <w:rsid w:val="00C92B54"/>
    <w:rsid w:val="00C931EE"/>
    <w:rsid w:val="00C959E7"/>
    <w:rsid w:val="00C970E8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D00F20"/>
    <w:rsid w:val="00D01D8F"/>
    <w:rsid w:val="00D045AE"/>
    <w:rsid w:val="00D0712C"/>
    <w:rsid w:val="00D107EE"/>
    <w:rsid w:val="00D12955"/>
    <w:rsid w:val="00D14DC5"/>
    <w:rsid w:val="00D21439"/>
    <w:rsid w:val="00D25553"/>
    <w:rsid w:val="00D27D43"/>
    <w:rsid w:val="00D34C79"/>
    <w:rsid w:val="00D416C7"/>
    <w:rsid w:val="00D41C7A"/>
    <w:rsid w:val="00D42CB7"/>
    <w:rsid w:val="00D451B8"/>
    <w:rsid w:val="00D520D5"/>
    <w:rsid w:val="00D57685"/>
    <w:rsid w:val="00D57A2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74AD"/>
    <w:rsid w:val="00DC76EE"/>
    <w:rsid w:val="00DD19AD"/>
    <w:rsid w:val="00DD5431"/>
    <w:rsid w:val="00DD7C6F"/>
    <w:rsid w:val="00DE2189"/>
    <w:rsid w:val="00DF2CE6"/>
    <w:rsid w:val="00DF4F2B"/>
    <w:rsid w:val="00E012B0"/>
    <w:rsid w:val="00E028B1"/>
    <w:rsid w:val="00E03407"/>
    <w:rsid w:val="00E12F1D"/>
    <w:rsid w:val="00E248B9"/>
    <w:rsid w:val="00E272D4"/>
    <w:rsid w:val="00E308D9"/>
    <w:rsid w:val="00E31868"/>
    <w:rsid w:val="00E31F15"/>
    <w:rsid w:val="00E322DA"/>
    <w:rsid w:val="00E43B3E"/>
    <w:rsid w:val="00E47633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47F9"/>
    <w:rsid w:val="00EB6814"/>
    <w:rsid w:val="00EB7DD5"/>
    <w:rsid w:val="00EC4D53"/>
    <w:rsid w:val="00ED184D"/>
    <w:rsid w:val="00ED4FC2"/>
    <w:rsid w:val="00ED784B"/>
    <w:rsid w:val="00EE00F0"/>
    <w:rsid w:val="00EE37D6"/>
    <w:rsid w:val="00EE4C8C"/>
    <w:rsid w:val="00EE5783"/>
    <w:rsid w:val="00EE6256"/>
    <w:rsid w:val="00EF5800"/>
    <w:rsid w:val="00F02BBE"/>
    <w:rsid w:val="00F071D9"/>
    <w:rsid w:val="00F176CE"/>
    <w:rsid w:val="00F24FB7"/>
    <w:rsid w:val="00F262F7"/>
    <w:rsid w:val="00F3148D"/>
    <w:rsid w:val="00F34B71"/>
    <w:rsid w:val="00F413E9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222E"/>
    <w:rsid w:val="00FE3BF3"/>
    <w:rsid w:val="00FE7C70"/>
    <w:rsid w:val="00FF20AD"/>
    <w:rsid w:val="00FF3024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65A0-469F-48C5-B1D6-FF41D1A9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0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0AB"/>
  </w:style>
  <w:style w:type="paragraph" w:styleId="Stopka">
    <w:name w:val="footer"/>
    <w:basedOn w:val="Normalny"/>
    <w:link w:val="StopkaZnak"/>
    <w:uiPriority w:val="99"/>
    <w:unhideWhenUsed/>
    <w:rsid w:val="0080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2016-06-14T19:29:00Z</dcterms:created>
  <dcterms:modified xsi:type="dcterms:W3CDTF">2016-06-14T19:34:00Z</dcterms:modified>
</cp:coreProperties>
</file>